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E315A3" w14:paraId="16095BE9" w14:textId="77777777" w:rsidTr="00E315A3">
        <w:trPr>
          <w:trHeight w:val="33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5E349" w14:textId="531907AF" w:rsidR="00E315A3" w:rsidRDefault="00E315A3" w:rsidP="00BE025D">
            <w:pPr>
              <w:spacing w:after="0" w:line="256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bookmarkStart w:id="0" w:name="_GoBack"/>
            <w:bookmarkEnd w:id="0"/>
          </w:p>
          <w:p w14:paraId="35BBA826" w14:textId="77777777" w:rsidR="00E315A3" w:rsidRDefault="00E315A3" w:rsidP="00BE025D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Leerjaar: 1/2/3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ab/>
            </w:r>
          </w:p>
          <w:p w14:paraId="5C753C3B" w14:textId="02489653" w:rsidR="00BE025D" w:rsidRDefault="00BE025D" w:rsidP="00BE025D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948D9C" w14:textId="77777777" w:rsidR="00E315A3" w:rsidRDefault="00E315A3" w:rsidP="00BE025D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Naam student:</w:t>
            </w:r>
          </w:p>
        </w:tc>
      </w:tr>
      <w:tr w:rsidR="00E315A3" w14:paraId="5B35573A" w14:textId="77777777" w:rsidTr="00E315A3">
        <w:trPr>
          <w:trHeight w:val="33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E5C1" w14:textId="77777777" w:rsidR="00BE025D" w:rsidRDefault="00BE025D" w:rsidP="00BE025D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A0AA2C" w14:textId="428764C6" w:rsidR="00E315A3" w:rsidRDefault="00E315A3" w:rsidP="00BE025D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BPV periode: </w:t>
            </w:r>
          </w:p>
          <w:p w14:paraId="1E423947" w14:textId="276285FE" w:rsidR="00E315A3" w:rsidRDefault="00904A49" w:rsidP="00BE025D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Zie omschrijving: </w:t>
            </w:r>
            <w:r w:rsidR="00E315A3">
              <w:rPr>
                <w:rFonts w:ascii="Arial" w:hAnsi="Arial" w:cs="Arial"/>
                <w:sz w:val="20"/>
                <w:szCs w:val="20"/>
              </w:rPr>
              <w:t>1.0/2.1/2.2/3.0</w:t>
            </w:r>
          </w:p>
          <w:p w14:paraId="70AD2549" w14:textId="58A64A80" w:rsidR="00904A49" w:rsidRDefault="00904A49" w:rsidP="00BE025D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EE5D" w14:textId="6D5984E3" w:rsidR="00E315A3" w:rsidRDefault="00E315A3" w:rsidP="00BE025D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BPV adres:</w:t>
            </w:r>
          </w:p>
        </w:tc>
      </w:tr>
      <w:tr w:rsidR="00E315A3" w14:paraId="5CF5AFA8" w14:textId="77777777" w:rsidTr="00E315A3">
        <w:trPr>
          <w:trHeight w:val="33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2610" w14:textId="77777777" w:rsidR="00E315A3" w:rsidRDefault="00E315A3" w:rsidP="00BE025D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A0ED10" w14:textId="77777777" w:rsidR="00E315A3" w:rsidRDefault="00E315A3" w:rsidP="00BE025D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Onderwerp: </w:t>
            </w:r>
          </w:p>
          <w:p w14:paraId="37B32999" w14:textId="7B6D38A2" w:rsidR="00E315A3" w:rsidRDefault="00E315A3" w:rsidP="00BE025D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Richtlijn Infectiepreventie</w:t>
            </w:r>
            <w:r w:rsidR="00BE025D">
              <w:rPr>
                <w:rFonts w:ascii="Arial" w:hAnsi="Arial" w:cs="Arial"/>
                <w:sz w:val="20"/>
                <w:szCs w:val="20"/>
              </w:rPr>
              <w:t xml:space="preserve"> in de tandartspraktijk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A18E" w14:textId="77777777" w:rsidR="00E315A3" w:rsidRDefault="00E315A3" w:rsidP="00BE025D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BPV-docent:</w:t>
            </w:r>
          </w:p>
        </w:tc>
      </w:tr>
      <w:tr w:rsidR="00E315A3" w14:paraId="5833F752" w14:textId="77777777" w:rsidTr="00E315A3">
        <w:trPr>
          <w:trHeight w:val="33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AF99" w14:textId="77777777" w:rsidR="00E315A3" w:rsidRDefault="00E315A3" w:rsidP="00BE025D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Opdracht: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EA97919" w14:textId="77777777" w:rsidR="00EB7D43" w:rsidRDefault="00EB7D43" w:rsidP="00BE025D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  <w:r w:rsidR="00667FC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3D6C2F" w14:textId="23F4BAA8" w:rsidR="00E315A3" w:rsidRDefault="00667FC9" w:rsidP="00BE025D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E315A3">
              <w:rPr>
                <w:rFonts w:ascii="Arial" w:hAnsi="Arial" w:cs="Arial"/>
                <w:sz w:val="20"/>
                <w:szCs w:val="20"/>
              </w:rPr>
              <w:t>Toegepaste Infectiepreventie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F442" w14:textId="77777777" w:rsidR="00E315A3" w:rsidRDefault="00E315A3" w:rsidP="00BE025D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864FC3" w14:textId="77777777" w:rsidR="00E315A3" w:rsidRDefault="00E315A3" w:rsidP="00BE025D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Omcirkel</w:t>
            </w:r>
          </w:p>
          <w:p w14:paraId="3AAE9FC4" w14:textId="77777777" w:rsidR="00E315A3" w:rsidRDefault="00E315A3" w:rsidP="00BE025D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V/O</w:t>
            </w:r>
          </w:p>
        </w:tc>
      </w:tr>
    </w:tbl>
    <w:p w14:paraId="685F0206" w14:textId="07F935E7" w:rsidR="00511380" w:rsidRDefault="00511380"/>
    <w:p w14:paraId="07F6A1F4" w14:textId="77777777" w:rsidR="00BE025D" w:rsidRDefault="00BE025D" w:rsidP="00BE025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Inleiding</w:t>
      </w:r>
    </w:p>
    <w:p w14:paraId="685F0208" w14:textId="05FAF787" w:rsidR="00511380" w:rsidRPr="00904A49" w:rsidRDefault="00E315A3" w:rsidP="00BE025D">
      <w:pPr>
        <w:spacing w:after="0"/>
        <w:rPr>
          <w:rFonts w:ascii="Arial" w:hAnsi="Arial" w:cs="Arial"/>
          <w:sz w:val="20"/>
          <w:szCs w:val="20"/>
        </w:rPr>
      </w:pPr>
      <w:r w:rsidRPr="00904A49">
        <w:rPr>
          <w:rFonts w:ascii="Arial" w:hAnsi="Arial" w:cs="Arial"/>
          <w:sz w:val="20"/>
          <w:szCs w:val="20"/>
        </w:rPr>
        <w:t xml:space="preserve">Via </w:t>
      </w:r>
      <w:r w:rsidR="00511380" w:rsidRPr="00904A49">
        <w:rPr>
          <w:rFonts w:ascii="Arial" w:hAnsi="Arial" w:cs="Arial"/>
          <w:sz w:val="20"/>
          <w:szCs w:val="20"/>
        </w:rPr>
        <w:t>deze opdracht krijg je inzicht hoe de protocollen van je BPV-adres er uit zien.</w:t>
      </w:r>
    </w:p>
    <w:p w14:paraId="685F0209" w14:textId="431A1058" w:rsidR="00511380" w:rsidRDefault="00511380" w:rsidP="00BE025D">
      <w:pPr>
        <w:spacing w:after="0"/>
        <w:rPr>
          <w:rFonts w:ascii="Arial" w:hAnsi="Arial" w:cs="Arial"/>
          <w:sz w:val="20"/>
          <w:szCs w:val="20"/>
        </w:rPr>
      </w:pPr>
      <w:r w:rsidRPr="00904A49">
        <w:rPr>
          <w:rFonts w:ascii="Arial" w:hAnsi="Arial" w:cs="Arial"/>
          <w:sz w:val="20"/>
          <w:szCs w:val="20"/>
        </w:rPr>
        <w:t xml:space="preserve">Je gaat op onderzoek uit hoe de gang van zaken  is op je BPV-adres ten aanzien van de </w:t>
      </w:r>
      <w:r w:rsidR="00895481" w:rsidRPr="00904A49">
        <w:rPr>
          <w:rFonts w:ascii="Arial" w:hAnsi="Arial" w:cs="Arial"/>
          <w:sz w:val="20"/>
          <w:szCs w:val="20"/>
        </w:rPr>
        <w:t>richtlijn infectiepreventie</w:t>
      </w:r>
      <w:r w:rsidR="00BE025D">
        <w:rPr>
          <w:rFonts w:ascii="Arial" w:hAnsi="Arial" w:cs="Arial"/>
          <w:sz w:val="20"/>
          <w:szCs w:val="20"/>
        </w:rPr>
        <w:t>.</w:t>
      </w:r>
    </w:p>
    <w:p w14:paraId="59F1CEB8" w14:textId="2C943F03" w:rsidR="00BE025D" w:rsidRDefault="00BE025D" w:rsidP="00BE025D">
      <w:pPr>
        <w:spacing w:after="0"/>
        <w:rPr>
          <w:rFonts w:ascii="Arial" w:hAnsi="Arial" w:cs="Arial"/>
          <w:sz w:val="20"/>
          <w:szCs w:val="20"/>
        </w:rPr>
      </w:pPr>
    </w:p>
    <w:p w14:paraId="685F020A" w14:textId="50BE46CB" w:rsidR="00511380" w:rsidRPr="00BE025D" w:rsidRDefault="00BE025D" w:rsidP="00BE025D">
      <w:pPr>
        <w:spacing w:after="0"/>
        <w:rPr>
          <w:rFonts w:ascii="Arial" w:hAnsi="Arial" w:cs="Arial"/>
          <w:b/>
          <w:sz w:val="20"/>
          <w:szCs w:val="20"/>
        </w:rPr>
      </w:pPr>
      <w:r w:rsidRPr="00BE025D">
        <w:rPr>
          <w:rFonts w:ascii="Arial" w:hAnsi="Arial" w:cs="Arial"/>
          <w:b/>
          <w:sz w:val="20"/>
          <w:szCs w:val="20"/>
        </w:rPr>
        <w:t>Opdracht</w:t>
      </w:r>
    </w:p>
    <w:p w14:paraId="685F020B" w14:textId="779B5FC4" w:rsidR="00511380" w:rsidRPr="00904A49" w:rsidRDefault="00904A49" w:rsidP="00511380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511380" w:rsidRPr="00904A49">
        <w:rPr>
          <w:rFonts w:ascii="Arial" w:hAnsi="Arial" w:cs="Arial"/>
          <w:sz w:val="20"/>
          <w:szCs w:val="20"/>
        </w:rPr>
        <w:t xml:space="preserve">elke persoonlijke hygiëne maatregelen zijn van toepassing in een praktijk voor </w:t>
      </w:r>
      <w:r w:rsidR="00667FC9" w:rsidRPr="00904A49">
        <w:rPr>
          <w:rFonts w:ascii="Arial" w:hAnsi="Arial" w:cs="Arial"/>
          <w:sz w:val="20"/>
          <w:szCs w:val="20"/>
        </w:rPr>
        <w:t>Mondzorg</w:t>
      </w:r>
      <w:r w:rsidR="00511380" w:rsidRPr="00904A49">
        <w:rPr>
          <w:rFonts w:ascii="Arial" w:hAnsi="Arial" w:cs="Arial"/>
          <w:sz w:val="20"/>
          <w:szCs w:val="20"/>
        </w:rPr>
        <w:t xml:space="preserve">. </w:t>
      </w:r>
    </w:p>
    <w:p w14:paraId="685F020C" w14:textId="66D04E78" w:rsidR="001D33A1" w:rsidRPr="00904A49" w:rsidRDefault="001D33A1" w:rsidP="00511380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4A49">
        <w:rPr>
          <w:rFonts w:ascii="Arial" w:hAnsi="Arial" w:cs="Arial"/>
          <w:sz w:val="20"/>
          <w:szCs w:val="20"/>
        </w:rPr>
        <w:t xml:space="preserve">Hoe </w:t>
      </w:r>
      <w:r w:rsidR="00667FC9">
        <w:rPr>
          <w:rFonts w:ascii="Arial" w:hAnsi="Arial" w:cs="Arial"/>
          <w:sz w:val="20"/>
          <w:szCs w:val="20"/>
        </w:rPr>
        <w:t xml:space="preserve">en wanneer </w:t>
      </w:r>
      <w:r w:rsidRPr="00904A49">
        <w:rPr>
          <w:rFonts w:ascii="Arial" w:hAnsi="Arial" w:cs="Arial"/>
          <w:sz w:val="20"/>
          <w:szCs w:val="20"/>
        </w:rPr>
        <w:t>dienen de medewerkers van de praktijk hun handen te wassen en te desinfecteren</w:t>
      </w:r>
      <w:r w:rsidR="00E315A3" w:rsidRPr="00904A49">
        <w:rPr>
          <w:rFonts w:ascii="Arial" w:hAnsi="Arial" w:cs="Arial"/>
          <w:sz w:val="20"/>
          <w:szCs w:val="20"/>
        </w:rPr>
        <w:t>?</w:t>
      </w:r>
    </w:p>
    <w:p w14:paraId="3AC78CFC" w14:textId="77777777" w:rsidR="00904A49" w:rsidRDefault="001D33A1" w:rsidP="001D33A1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4A49">
        <w:rPr>
          <w:rFonts w:ascii="Arial" w:hAnsi="Arial" w:cs="Arial"/>
          <w:sz w:val="20"/>
          <w:szCs w:val="20"/>
        </w:rPr>
        <w:t>Wat is het beleid rond reiniging van de praktijkruimten.</w:t>
      </w:r>
    </w:p>
    <w:p w14:paraId="685F020D" w14:textId="6DF7EF93" w:rsidR="001D33A1" w:rsidRPr="00904A49" w:rsidRDefault="001D33A1" w:rsidP="00904A49">
      <w:pPr>
        <w:pStyle w:val="Lijstalinea"/>
        <w:ind w:left="360"/>
        <w:rPr>
          <w:rFonts w:ascii="Arial" w:hAnsi="Arial" w:cs="Arial"/>
          <w:sz w:val="20"/>
          <w:szCs w:val="20"/>
        </w:rPr>
      </w:pPr>
      <w:r w:rsidRPr="00904A49">
        <w:rPr>
          <w:rFonts w:ascii="Arial" w:hAnsi="Arial" w:cs="Arial"/>
          <w:sz w:val="20"/>
          <w:szCs w:val="20"/>
        </w:rPr>
        <w:t>Hierbij bedoelen we :</w:t>
      </w:r>
    </w:p>
    <w:p w14:paraId="685F020E" w14:textId="77777777" w:rsidR="001D33A1" w:rsidRPr="00904A49" w:rsidRDefault="001D33A1" w:rsidP="00904A49">
      <w:pPr>
        <w:pStyle w:val="Lijstaline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04A49">
        <w:rPr>
          <w:rFonts w:ascii="Arial" w:hAnsi="Arial" w:cs="Arial"/>
          <w:sz w:val="20"/>
          <w:szCs w:val="20"/>
        </w:rPr>
        <w:t xml:space="preserve">werkbladen, unit, apparatuur en </w:t>
      </w:r>
      <w:r w:rsidR="00694B7A" w:rsidRPr="00904A49">
        <w:rPr>
          <w:rFonts w:ascii="Arial" w:hAnsi="Arial" w:cs="Arial"/>
          <w:sz w:val="20"/>
          <w:szCs w:val="20"/>
        </w:rPr>
        <w:t xml:space="preserve">verpakking van </w:t>
      </w:r>
      <w:r w:rsidRPr="00904A49">
        <w:rPr>
          <w:rFonts w:ascii="Arial" w:hAnsi="Arial" w:cs="Arial"/>
          <w:sz w:val="20"/>
          <w:szCs w:val="20"/>
        </w:rPr>
        <w:t xml:space="preserve">materialen </w:t>
      </w:r>
    </w:p>
    <w:p w14:paraId="685F020F" w14:textId="77777777" w:rsidR="001D33A1" w:rsidRPr="00904A49" w:rsidRDefault="001D33A1" w:rsidP="00904A49">
      <w:pPr>
        <w:pStyle w:val="Lijstaline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04A49">
        <w:rPr>
          <w:rFonts w:ascii="Arial" w:hAnsi="Arial" w:cs="Arial"/>
          <w:sz w:val="20"/>
          <w:szCs w:val="20"/>
        </w:rPr>
        <w:t>afzuigunit</w:t>
      </w:r>
    </w:p>
    <w:p w14:paraId="685F0210" w14:textId="77777777" w:rsidR="001D33A1" w:rsidRPr="00904A49" w:rsidRDefault="001D33A1" w:rsidP="00904A49">
      <w:pPr>
        <w:pStyle w:val="Lijstaline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04A49">
        <w:rPr>
          <w:rFonts w:ascii="Arial" w:hAnsi="Arial" w:cs="Arial"/>
          <w:sz w:val="20"/>
          <w:szCs w:val="20"/>
        </w:rPr>
        <w:t>warmwaterbad</w:t>
      </w:r>
    </w:p>
    <w:p w14:paraId="685F0211" w14:textId="77777777" w:rsidR="001D33A1" w:rsidRPr="00904A49" w:rsidRDefault="001D33A1" w:rsidP="00904A49">
      <w:pPr>
        <w:pStyle w:val="Lijstaline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04A49">
        <w:rPr>
          <w:rFonts w:ascii="Arial" w:hAnsi="Arial" w:cs="Arial"/>
          <w:sz w:val="20"/>
          <w:szCs w:val="20"/>
        </w:rPr>
        <w:t>vloeren, meubilair en sanitair</w:t>
      </w:r>
    </w:p>
    <w:p w14:paraId="685F0212" w14:textId="2F7566CA" w:rsidR="001D33A1" w:rsidRPr="00904A49" w:rsidRDefault="001D33A1" w:rsidP="001D33A1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4A49">
        <w:rPr>
          <w:rFonts w:ascii="Arial" w:hAnsi="Arial" w:cs="Arial"/>
          <w:sz w:val="20"/>
          <w:szCs w:val="20"/>
        </w:rPr>
        <w:t>Wat is het beleid rond RDS-methodes (reiniging, desinfectie en sterilisatie) van instrumenten</w:t>
      </w:r>
      <w:r w:rsidR="00E315A3" w:rsidRPr="00904A49">
        <w:rPr>
          <w:rFonts w:ascii="Arial" w:hAnsi="Arial" w:cs="Arial"/>
          <w:sz w:val="20"/>
          <w:szCs w:val="20"/>
        </w:rPr>
        <w:t xml:space="preserve"> en hoe wordt deze toegepast in</w:t>
      </w:r>
      <w:r w:rsidR="00F43A74">
        <w:rPr>
          <w:rFonts w:ascii="Arial" w:hAnsi="Arial" w:cs="Arial"/>
          <w:sz w:val="20"/>
          <w:szCs w:val="20"/>
        </w:rPr>
        <w:t xml:space="preserve"> </w:t>
      </w:r>
      <w:r w:rsidR="00E315A3" w:rsidRPr="00904A49">
        <w:rPr>
          <w:rFonts w:ascii="Arial" w:hAnsi="Arial" w:cs="Arial"/>
          <w:sz w:val="20"/>
          <w:szCs w:val="20"/>
        </w:rPr>
        <w:t>de deze praktijk?</w:t>
      </w:r>
    </w:p>
    <w:p w14:paraId="685F0213" w14:textId="429798EE" w:rsidR="001D33A1" w:rsidRPr="00904A49" w:rsidRDefault="001D33A1" w:rsidP="001D33A1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4A49">
        <w:rPr>
          <w:rFonts w:ascii="Arial" w:hAnsi="Arial" w:cs="Arial"/>
          <w:sz w:val="20"/>
          <w:szCs w:val="20"/>
        </w:rPr>
        <w:t>Welke desinfectie en sterilisatie apparatuur is er in de praktijk aanwezig</w:t>
      </w:r>
      <w:r w:rsidR="00E315A3" w:rsidRPr="00904A49">
        <w:rPr>
          <w:rFonts w:ascii="Arial" w:hAnsi="Arial" w:cs="Arial"/>
          <w:sz w:val="20"/>
          <w:szCs w:val="20"/>
        </w:rPr>
        <w:t>?</w:t>
      </w:r>
    </w:p>
    <w:p w14:paraId="685F0214" w14:textId="4CD2BACD" w:rsidR="001D33A1" w:rsidRPr="00904A49" w:rsidRDefault="00694B7A" w:rsidP="001D33A1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4A49">
        <w:rPr>
          <w:rFonts w:ascii="Arial" w:hAnsi="Arial" w:cs="Arial"/>
          <w:sz w:val="20"/>
          <w:szCs w:val="20"/>
        </w:rPr>
        <w:t>Na hoeveel tijd verloopt de extirpatiedatum van steriel verpakt instrumentarium</w:t>
      </w:r>
      <w:r w:rsidR="00E315A3" w:rsidRPr="00904A49">
        <w:rPr>
          <w:rFonts w:ascii="Arial" w:hAnsi="Arial" w:cs="Arial"/>
          <w:sz w:val="20"/>
          <w:szCs w:val="20"/>
        </w:rPr>
        <w:t>?</w:t>
      </w:r>
    </w:p>
    <w:p w14:paraId="685F0215" w14:textId="4B552A3B" w:rsidR="001D33A1" w:rsidRPr="00904A49" w:rsidRDefault="001D33A1" w:rsidP="001D33A1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4A49">
        <w:rPr>
          <w:rFonts w:ascii="Arial" w:hAnsi="Arial" w:cs="Arial"/>
          <w:sz w:val="20"/>
          <w:szCs w:val="20"/>
        </w:rPr>
        <w:t>Wat is het beleid rondom vaccineren</w:t>
      </w:r>
      <w:r w:rsidR="00E315A3" w:rsidRPr="00904A49">
        <w:rPr>
          <w:rFonts w:ascii="Arial" w:hAnsi="Arial" w:cs="Arial"/>
          <w:sz w:val="20"/>
          <w:szCs w:val="20"/>
        </w:rPr>
        <w:t>?</w:t>
      </w:r>
    </w:p>
    <w:p w14:paraId="685F0216" w14:textId="1D41F885" w:rsidR="001D33A1" w:rsidRPr="00904A49" w:rsidRDefault="001D33A1" w:rsidP="001D33A1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4A49">
        <w:rPr>
          <w:rFonts w:ascii="Arial" w:hAnsi="Arial" w:cs="Arial"/>
          <w:sz w:val="20"/>
          <w:szCs w:val="20"/>
        </w:rPr>
        <w:t xml:space="preserve">Wat is het beleid rondom </w:t>
      </w:r>
      <w:proofErr w:type="spellStart"/>
      <w:r w:rsidRPr="00904A49">
        <w:rPr>
          <w:rFonts w:ascii="Arial" w:hAnsi="Arial" w:cs="Arial"/>
          <w:sz w:val="20"/>
          <w:szCs w:val="20"/>
        </w:rPr>
        <w:t>recappen</w:t>
      </w:r>
      <w:proofErr w:type="spellEnd"/>
      <w:r w:rsidR="00E315A3" w:rsidRPr="00904A49">
        <w:rPr>
          <w:rFonts w:ascii="Arial" w:hAnsi="Arial" w:cs="Arial"/>
          <w:sz w:val="20"/>
          <w:szCs w:val="20"/>
        </w:rPr>
        <w:t>?</w:t>
      </w:r>
      <w:r w:rsidRPr="00904A49">
        <w:rPr>
          <w:rFonts w:ascii="Arial" w:hAnsi="Arial" w:cs="Arial"/>
          <w:sz w:val="20"/>
          <w:szCs w:val="20"/>
        </w:rPr>
        <w:t xml:space="preserve">  </w:t>
      </w:r>
    </w:p>
    <w:p w14:paraId="685F0217" w14:textId="06E7CD0D" w:rsidR="001D33A1" w:rsidRPr="00904A49" w:rsidRDefault="001D33A1" w:rsidP="001D33A1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4A49">
        <w:rPr>
          <w:rFonts w:ascii="Arial" w:hAnsi="Arial" w:cs="Arial"/>
          <w:sz w:val="20"/>
          <w:szCs w:val="20"/>
        </w:rPr>
        <w:t>Wat doe je bij een prikaccident</w:t>
      </w:r>
      <w:r w:rsidR="00E315A3" w:rsidRPr="00904A49">
        <w:rPr>
          <w:rFonts w:ascii="Arial" w:hAnsi="Arial" w:cs="Arial"/>
          <w:sz w:val="20"/>
          <w:szCs w:val="20"/>
        </w:rPr>
        <w:t>?</w:t>
      </w:r>
    </w:p>
    <w:p w14:paraId="685F0218" w14:textId="4527CC17" w:rsidR="00694B7A" w:rsidRPr="00904A49" w:rsidRDefault="00DB2962" w:rsidP="001D33A1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bovenstaande</w:t>
      </w:r>
      <w:r w:rsidR="00694B7A" w:rsidRPr="00904A49">
        <w:rPr>
          <w:rFonts w:ascii="Arial" w:hAnsi="Arial" w:cs="Arial"/>
          <w:sz w:val="20"/>
          <w:szCs w:val="20"/>
        </w:rPr>
        <w:t xml:space="preserve"> (punt 1 t/m 9) conform de richtlijn infectiepreventie</w:t>
      </w:r>
      <w:r>
        <w:rPr>
          <w:rFonts w:ascii="Arial" w:hAnsi="Arial" w:cs="Arial"/>
          <w:sz w:val="20"/>
          <w:szCs w:val="20"/>
        </w:rPr>
        <w:t xml:space="preserve"> op dit BPV adres</w:t>
      </w:r>
      <w:r w:rsidR="00E315A3" w:rsidRPr="00904A49">
        <w:rPr>
          <w:rFonts w:ascii="Arial" w:hAnsi="Arial" w:cs="Arial"/>
          <w:sz w:val="20"/>
          <w:szCs w:val="20"/>
        </w:rPr>
        <w:t>?</w:t>
      </w:r>
    </w:p>
    <w:p w14:paraId="685F0219" w14:textId="77777777" w:rsidR="002E44F8" w:rsidRDefault="002E44F8" w:rsidP="002E44F8"/>
    <w:p w14:paraId="685F023B" w14:textId="77777777" w:rsidR="00B46C76" w:rsidRPr="00F43A74" w:rsidRDefault="00B46C76" w:rsidP="00BE025D">
      <w:pPr>
        <w:spacing w:after="0"/>
        <w:ind w:left="765"/>
        <w:rPr>
          <w:rFonts w:ascii="Arial" w:hAnsi="Arial" w:cs="Arial"/>
          <w:sz w:val="20"/>
          <w:szCs w:val="20"/>
        </w:rPr>
      </w:pPr>
    </w:p>
    <w:sectPr w:rsidR="00B46C76" w:rsidRPr="00F4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378"/>
    <w:multiLevelType w:val="hybridMultilevel"/>
    <w:tmpl w:val="4F587110"/>
    <w:lvl w:ilvl="0" w:tplc="0413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B2B2A2E"/>
    <w:multiLevelType w:val="hybridMultilevel"/>
    <w:tmpl w:val="E542D2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E051D"/>
    <w:multiLevelType w:val="hybridMultilevel"/>
    <w:tmpl w:val="AA4215DC"/>
    <w:lvl w:ilvl="0" w:tplc="0413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E504CB8"/>
    <w:multiLevelType w:val="hybridMultilevel"/>
    <w:tmpl w:val="BB66B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35E33"/>
    <w:multiLevelType w:val="hybridMultilevel"/>
    <w:tmpl w:val="2814CEB8"/>
    <w:lvl w:ilvl="0" w:tplc="0413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74E24C6"/>
    <w:multiLevelType w:val="hybridMultilevel"/>
    <w:tmpl w:val="78AE38F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25AEE"/>
    <w:multiLevelType w:val="hybridMultilevel"/>
    <w:tmpl w:val="EA8A5C3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131E4"/>
    <w:multiLevelType w:val="hybridMultilevel"/>
    <w:tmpl w:val="AAE2192C"/>
    <w:lvl w:ilvl="0" w:tplc="F5543140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68CB7092"/>
    <w:multiLevelType w:val="hybridMultilevel"/>
    <w:tmpl w:val="16CE5C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80"/>
    <w:rsid w:val="000479CD"/>
    <w:rsid w:val="001D33A1"/>
    <w:rsid w:val="00202B50"/>
    <w:rsid w:val="002E44F8"/>
    <w:rsid w:val="002E676C"/>
    <w:rsid w:val="0035540C"/>
    <w:rsid w:val="00511380"/>
    <w:rsid w:val="00667FC9"/>
    <w:rsid w:val="00694B7A"/>
    <w:rsid w:val="00895481"/>
    <w:rsid w:val="00904A49"/>
    <w:rsid w:val="00B46C76"/>
    <w:rsid w:val="00BE025D"/>
    <w:rsid w:val="00DB2962"/>
    <w:rsid w:val="00E315A3"/>
    <w:rsid w:val="00EA5DD8"/>
    <w:rsid w:val="00EB7D43"/>
    <w:rsid w:val="00F4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0205"/>
  <w15:docId w15:val="{97A25A32-0975-4010-9971-FE1D976A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3FBB69887B44E8013FD2ECACCFA79" ma:contentTypeVersion="4" ma:contentTypeDescription="Een nieuw document maken." ma:contentTypeScope="" ma:versionID="a51772b6f20104571a60dd13e52d0d42">
  <xsd:schema xmlns:xsd="http://www.w3.org/2001/XMLSchema" xmlns:xs="http://www.w3.org/2001/XMLSchema" xmlns:p="http://schemas.microsoft.com/office/2006/metadata/properties" xmlns:ns2="06f2713d-9af9-4761-9453-5da2c7a8af77" targetNamespace="http://schemas.microsoft.com/office/2006/metadata/properties" ma:root="true" ma:fieldsID="6383db52eab070f6a7e2369bc945c0d1" ns2:_="">
    <xsd:import namespace="06f2713d-9af9-4761-9453-5da2c7a8af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2713d-9af9-4761-9453-5da2c7a8a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8488C-78DE-469E-862C-91482CB83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2713d-9af9-4761-9453-5da2c7a8a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2786A-0810-43B8-99D9-E2AB51205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9493-0EE6-4CAC-98B4-42CD1E105565}">
  <ds:schemaRefs>
    <ds:schemaRef ds:uri="06f2713d-9af9-4761-9453-5da2c7a8af7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Siebelink,J.C.</dc:creator>
  <cp:lastModifiedBy>Jannet van den Berg</cp:lastModifiedBy>
  <cp:revision>2</cp:revision>
  <dcterms:created xsi:type="dcterms:W3CDTF">2017-01-18T14:46:00Z</dcterms:created>
  <dcterms:modified xsi:type="dcterms:W3CDTF">2017-01-18T14:46:00Z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0x010100ABF3FBB69887B44E8013FD2ECACCFA79</vt:lpwstr>
  </property>
</Properties>
</file>